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90FF4A" w14:textId="77777777" w:rsidR="00005730" w:rsidRDefault="00005730" w:rsidP="00005730">
      <w:pPr>
        <w:spacing w:after="0"/>
        <w:rPr>
          <w:sz w:val="20"/>
          <w:szCs w:val="20"/>
        </w:rPr>
      </w:pPr>
    </w:p>
    <w:p w14:paraId="68AA2211" w14:textId="77777777" w:rsidR="00503E11" w:rsidRDefault="00503E11" w:rsidP="00005730">
      <w:pPr>
        <w:spacing w:after="0"/>
        <w:rPr>
          <w:sz w:val="20"/>
          <w:szCs w:val="20"/>
        </w:rPr>
      </w:pPr>
    </w:p>
    <w:p w14:paraId="7B9E97FD" w14:textId="5621C5B2" w:rsidR="00005730" w:rsidRPr="00923132" w:rsidRDefault="00005730" w:rsidP="00005730">
      <w:pPr>
        <w:spacing w:after="0"/>
        <w:rPr>
          <w:rFonts w:ascii="Calibri body" w:hAnsi="Calibri body"/>
          <w:sz w:val="20"/>
          <w:szCs w:val="20"/>
          <w:vertAlign w:val="subscript"/>
        </w:rPr>
      </w:pPr>
      <w:r w:rsidRPr="00923132">
        <w:rPr>
          <w:rFonts w:ascii="Calibri body" w:hAnsi="Calibri body"/>
          <w:sz w:val="20"/>
          <w:szCs w:val="20"/>
        </w:rPr>
        <w:t>TO:</w:t>
      </w:r>
      <w:r w:rsidRPr="00923132">
        <w:rPr>
          <w:rFonts w:ascii="Calibri body" w:hAnsi="Calibri body"/>
          <w:sz w:val="20"/>
          <w:szCs w:val="20"/>
        </w:rPr>
        <w:tab/>
      </w:r>
      <w:r w:rsidRPr="00923132">
        <w:rPr>
          <w:rFonts w:ascii="Calibri body" w:hAnsi="Calibri body"/>
          <w:sz w:val="20"/>
          <w:szCs w:val="20"/>
        </w:rPr>
        <w:tab/>
        <w:t>[Your Supervisor’s Name]</w:t>
      </w:r>
    </w:p>
    <w:p w14:paraId="0E39CA83" w14:textId="77777777" w:rsidR="00005730" w:rsidRPr="00923132" w:rsidRDefault="00005730" w:rsidP="00005730">
      <w:pPr>
        <w:spacing w:after="0"/>
        <w:rPr>
          <w:rFonts w:ascii="Calibri body" w:hAnsi="Calibri body"/>
          <w:sz w:val="20"/>
          <w:szCs w:val="20"/>
        </w:rPr>
      </w:pPr>
      <w:r w:rsidRPr="00923132">
        <w:rPr>
          <w:rFonts w:ascii="Calibri body" w:hAnsi="Calibri body"/>
          <w:sz w:val="20"/>
          <w:szCs w:val="20"/>
        </w:rPr>
        <w:t xml:space="preserve">FROM:  </w:t>
      </w:r>
      <w:r w:rsidRPr="00923132">
        <w:rPr>
          <w:rFonts w:ascii="Calibri body" w:hAnsi="Calibri body"/>
          <w:sz w:val="20"/>
          <w:szCs w:val="20"/>
        </w:rPr>
        <w:tab/>
      </w:r>
      <w:r w:rsidRPr="00923132">
        <w:rPr>
          <w:rFonts w:ascii="Calibri body" w:hAnsi="Calibri body"/>
          <w:sz w:val="20"/>
          <w:szCs w:val="20"/>
        </w:rPr>
        <w:tab/>
        <w:t>[Your Name]</w:t>
      </w:r>
    </w:p>
    <w:p w14:paraId="5A1AB1F8" w14:textId="77777777" w:rsidR="00005730" w:rsidRPr="00923132" w:rsidRDefault="00005730" w:rsidP="00005730">
      <w:pPr>
        <w:spacing w:after="0"/>
        <w:rPr>
          <w:rFonts w:ascii="Calibri body" w:hAnsi="Calibri body"/>
          <w:sz w:val="20"/>
          <w:szCs w:val="20"/>
        </w:rPr>
      </w:pPr>
      <w:r w:rsidRPr="00923132">
        <w:rPr>
          <w:rFonts w:ascii="Calibri body" w:hAnsi="Calibri body"/>
          <w:sz w:val="20"/>
          <w:szCs w:val="20"/>
        </w:rPr>
        <w:t xml:space="preserve">DATE: </w:t>
      </w:r>
      <w:r w:rsidRPr="00923132">
        <w:rPr>
          <w:rFonts w:ascii="Calibri body" w:hAnsi="Calibri body"/>
          <w:sz w:val="20"/>
          <w:szCs w:val="20"/>
        </w:rPr>
        <w:tab/>
      </w:r>
      <w:r w:rsidRPr="00923132">
        <w:rPr>
          <w:rFonts w:ascii="Calibri body" w:hAnsi="Calibri body"/>
          <w:sz w:val="20"/>
          <w:szCs w:val="20"/>
        </w:rPr>
        <w:tab/>
        <w:t>[Date]</w:t>
      </w:r>
    </w:p>
    <w:p w14:paraId="4D2A61A4" w14:textId="77777777" w:rsidR="00005730" w:rsidRPr="00923132" w:rsidRDefault="00005730" w:rsidP="00005730">
      <w:pPr>
        <w:spacing w:after="0"/>
        <w:rPr>
          <w:rFonts w:ascii="Calibri body" w:hAnsi="Calibri body"/>
          <w:sz w:val="20"/>
          <w:szCs w:val="20"/>
        </w:rPr>
      </w:pPr>
      <w:r w:rsidRPr="00923132">
        <w:rPr>
          <w:rFonts w:ascii="Calibri body" w:hAnsi="Calibri body"/>
          <w:sz w:val="20"/>
          <w:szCs w:val="20"/>
        </w:rPr>
        <w:t xml:space="preserve">RE: </w:t>
      </w:r>
      <w:r w:rsidRPr="00923132">
        <w:rPr>
          <w:rFonts w:ascii="Calibri body" w:hAnsi="Calibri body"/>
          <w:sz w:val="20"/>
          <w:szCs w:val="20"/>
        </w:rPr>
        <w:tab/>
      </w:r>
      <w:r w:rsidRPr="00923132">
        <w:rPr>
          <w:rFonts w:ascii="Calibri body" w:hAnsi="Calibri body"/>
          <w:sz w:val="20"/>
          <w:szCs w:val="20"/>
        </w:rPr>
        <w:tab/>
        <w:t>[Staff Training and Development]</w:t>
      </w:r>
    </w:p>
    <w:p w14:paraId="6DF0B5A7" w14:textId="77777777" w:rsidR="00005730" w:rsidRPr="00923132" w:rsidRDefault="00005730" w:rsidP="00005730">
      <w:pPr>
        <w:spacing w:after="0"/>
        <w:rPr>
          <w:rFonts w:ascii="Calibri body" w:hAnsi="Calibri body"/>
          <w:sz w:val="20"/>
          <w:szCs w:val="20"/>
        </w:rPr>
      </w:pPr>
    </w:p>
    <w:p w14:paraId="7D94C25F" w14:textId="77777777" w:rsidR="00E54E7D" w:rsidRDefault="00E54E7D" w:rsidP="00923132">
      <w:pPr>
        <w:spacing w:after="0" w:line="240" w:lineRule="auto"/>
        <w:rPr>
          <w:rStyle w:val="cf01"/>
          <w:rFonts w:ascii="Calibri body" w:hAnsi="Calibri body"/>
        </w:rPr>
      </w:pPr>
    </w:p>
    <w:p w14:paraId="4FEC204B" w14:textId="77777777" w:rsidR="00E54E7D" w:rsidRPr="00923132" w:rsidRDefault="00E54E7D" w:rsidP="00E54E7D">
      <w:pPr>
        <w:spacing w:after="0"/>
        <w:rPr>
          <w:rFonts w:ascii="Calibri body" w:hAnsi="Calibri body"/>
          <w:sz w:val="20"/>
          <w:szCs w:val="20"/>
        </w:rPr>
      </w:pPr>
    </w:p>
    <w:p w14:paraId="2FB2657D" w14:textId="068DD45D" w:rsidR="00005730" w:rsidRDefault="00E54E7D" w:rsidP="00005730">
      <w:pPr>
        <w:spacing w:after="0"/>
        <w:rPr>
          <w:rFonts w:ascii="Calibri body" w:hAnsi="Calibri body"/>
          <w:sz w:val="20"/>
          <w:szCs w:val="20"/>
        </w:rPr>
      </w:pPr>
      <w:r w:rsidRPr="00E54E7D">
        <w:rPr>
          <w:rFonts w:ascii="Calibri body" w:hAnsi="Calibri body"/>
          <w:sz w:val="20"/>
          <w:szCs w:val="20"/>
        </w:rPr>
        <w:t xml:space="preserve">This conference features </w:t>
      </w:r>
      <w:r w:rsidR="00565DCF">
        <w:rPr>
          <w:rFonts w:ascii="Calibri body" w:hAnsi="Calibri body"/>
          <w:sz w:val="20"/>
          <w:szCs w:val="20"/>
        </w:rPr>
        <w:t>scientific s</w:t>
      </w:r>
      <w:r w:rsidRPr="00E54E7D">
        <w:rPr>
          <w:rFonts w:ascii="Calibri body" w:hAnsi="Calibri body"/>
          <w:sz w:val="20"/>
          <w:szCs w:val="20"/>
        </w:rPr>
        <w:t xml:space="preserve">essions, </w:t>
      </w:r>
      <w:r w:rsidR="006D33B8">
        <w:rPr>
          <w:rFonts w:ascii="Calibri body" w:hAnsi="Calibri body"/>
          <w:sz w:val="20"/>
          <w:szCs w:val="20"/>
        </w:rPr>
        <w:t xml:space="preserve">a </w:t>
      </w:r>
      <w:r w:rsidRPr="00E54E7D">
        <w:rPr>
          <w:rFonts w:ascii="Calibri body" w:hAnsi="Calibri body"/>
          <w:sz w:val="20"/>
          <w:szCs w:val="20"/>
        </w:rPr>
        <w:t>pre-conference workshop</w:t>
      </w:r>
      <w:r w:rsidR="00565DCF">
        <w:rPr>
          <w:rFonts w:ascii="Calibri body" w:hAnsi="Calibri body"/>
          <w:sz w:val="20"/>
          <w:szCs w:val="20"/>
        </w:rPr>
        <w:t>, Meet-the-Expert sessions</w:t>
      </w:r>
      <w:r w:rsidRPr="00E54E7D">
        <w:rPr>
          <w:rFonts w:ascii="Calibri body" w:hAnsi="Calibri body"/>
          <w:sz w:val="20"/>
          <w:szCs w:val="20"/>
        </w:rPr>
        <w:t xml:space="preserve">, </w:t>
      </w:r>
      <w:r w:rsidR="00565DCF">
        <w:rPr>
          <w:rFonts w:ascii="Calibri body" w:hAnsi="Calibri body"/>
          <w:sz w:val="20"/>
          <w:szCs w:val="20"/>
        </w:rPr>
        <w:t>poster</w:t>
      </w:r>
      <w:r w:rsidR="008A1285">
        <w:rPr>
          <w:rFonts w:ascii="Calibri body" w:hAnsi="Calibri body"/>
          <w:sz w:val="20"/>
          <w:szCs w:val="20"/>
        </w:rPr>
        <w:t xml:space="preserve"> displays and guided poster tours,</w:t>
      </w:r>
      <w:r w:rsidRPr="00E54E7D">
        <w:rPr>
          <w:rFonts w:ascii="Calibri body" w:hAnsi="Calibri body"/>
          <w:sz w:val="20"/>
          <w:szCs w:val="20"/>
        </w:rPr>
        <w:t xml:space="preserve"> </w:t>
      </w:r>
      <w:r w:rsidR="00360A79">
        <w:rPr>
          <w:rFonts w:ascii="Calibri body" w:hAnsi="Calibri body"/>
          <w:sz w:val="20"/>
          <w:szCs w:val="20"/>
        </w:rPr>
        <w:t>an industry</w:t>
      </w:r>
      <w:r w:rsidRPr="00E54E7D">
        <w:rPr>
          <w:rFonts w:ascii="Calibri body" w:hAnsi="Calibri body"/>
          <w:sz w:val="20"/>
          <w:szCs w:val="20"/>
        </w:rPr>
        <w:t xml:space="preserve"> exhibit</w:t>
      </w:r>
      <w:r w:rsidR="00360A79">
        <w:rPr>
          <w:rFonts w:ascii="Calibri body" w:hAnsi="Calibri body"/>
          <w:sz w:val="20"/>
          <w:szCs w:val="20"/>
        </w:rPr>
        <w:t>ion</w:t>
      </w:r>
      <w:r w:rsidRPr="00E54E7D">
        <w:rPr>
          <w:rFonts w:ascii="Calibri body" w:hAnsi="Calibri body"/>
          <w:sz w:val="20"/>
          <w:szCs w:val="20"/>
        </w:rPr>
        <w:t xml:space="preserve">, and numerous opportunities </w:t>
      </w:r>
      <w:r w:rsidR="00360A79">
        <w:rPr>
          <w:rFonts w:ascii="Calibri body" w:hAnsi="Calibri body"/>
          <w:sz w:val="20"/>
          <w:szCs w:val="20"/>
        </w:rPr>
        <w:t>for networking</w:t>
      </w:r>
      <w:r w:rsidRPr="00E54E7D">
        <w:rPr>
          <w:rFonts w:ascii="Calibri body" w:hAnsi="Calibri body"/>
          <w:sz w:val="20"/>
          <w:szCs w:val="20"/>
        </w:rPr>
        <w:t xml:space="preserve">. These opportunities directly contribute to my growth as an infection preventionist </w:t>
      </w:r>
      <w:r w:rsidRPr="00E54E7D">
        <w:rPr>
          <w:rStyle w:val="cf01"/>
          <w:rFonts w:ascii="Calibri body" w:hAnsi="Calibri body"/>
          <w:sz w:val="20"/>
          <w:szCs w:val="20"/>
        </w:rPr>
        <w:t xml:space="preserve">and support my </w:t>
      </w:r>
      <w:r w:rsidR="008A1285" w:rsidRPr="00E54E7D">
        <w:rPr>
          <w:rStyle w:val="cf01"/>
          <w:rFonts w:ascii="Calibri body" w:hAnsi="Calibri body"/>
          <w:sz w:val="20"/>
          <w:szCs w:val="20"/>
        </w:rPr>
        <w:t>desire</w:t>
      </w:r>
      <w:r w:rsidRPr="00E54E7D">
        <w:rPr>
          <w:rStyle w:val="cf01"/>
          <w:rFonts w:ascii="Calibri body" w:hAnsi="Calibri body"/>
          <w:sz w:val="20"/>
          <w:szCs w:val="20"/>
        </w:rPr>
        <w:t xml:space="preserve"> </w:t>
      </w:r>
      <w:r w:rsidR="006D33B8" w:rsidRPr="00E54E7D">
        <w:rPr>
          <w:rStyle w:val="cf01"/>
          <w:rFonts w:ascii="Calibri body" w:hAnsi="Calibri body"/>
          <w:sz w:val="20"/>
          <w:szCs w:val="20"/>
        </w:rPr>
        <w:t>to remain</w:t>
      </w:r>
      <w:r w:rsidRPr="00E54E7D">
        <w:rPr>
          <w:rStyle w:val="cf01"/>
          <w:rFonts w:ascii="Calibri body" w:hAnsi="Calibri body"/>
          <w:sz w:val="20"/>
          <w:szCs w:val="20"/>
        </w:rPr>
        <w:t xml:space="preserve"> educated and up to date on IPC research and developments.</w:t>
      </w:r>
    </w:p>
    <w:p w14:paraId="69DE5C32" w14:textId="77777777" w:rsidR="00010A11" w:rsidRPr="00923132" w:rsidRDefault="00010A11" w:rsidP="00005730">
      <w:pPr>
        <w:spacing w:after="0"/>
        <w:rPr>
          <w:rFonts w:ascii="Calibri body" w:hAnsi="Calibri body"/>
          <w:sz w:val="20"/>
          <w:szCs w:val="20"/>
        </w:rPr>
      </w:pPr>
    </w:p>
    <w:p w14:paraId="69EC261A" w14:textId="77777777" w:rsidR="00005730" w:rsidRPr="00923132" w:rsidRDefault="00005730" w:rsidP="00005730">
      <w:pPr>
        <w:spacing w:after="0"/>
        <w:rPr>
          <w:rFonts w:ascii="Calibri body" w:hAnsi="Calibri body"/>
          <w:b/>
          <w:bCs/>
          <w:sz w:val="20"/>
          <w:szCs w:val="20"/>
        </w:rPr>
      </w:pPr>
      <w:r w:rsidRPr="00923132">
        <w:rPr>
          <w:rFonts w:ascii="Calibri body" w:hAnsi="Calibri body"/>
          <w:b/>
          <w:bCs/>
          <w:sz w:val="20"/>
          <w:szCs w:val="20"/>
        </w:rPr>
        <w:t>Subjects to be featured:</w:t>
      </w:r>
    </w:p>
    <w:p w14:paraId="237EAE68" w14:textId="77777777" w:rsidR="00005730" w:rsidRPr="00923132" w:rsidRDefault="00005730" w:rsidP="00005730">
      <w:pPr>
        <w:spacing w:after="0"/>
        <w:rPr>
          <w:rFonts w:ascii="Calibri body" w:hAnsi="Calibri body"/>
          <w:sz w:val="20"/>
          <w:szCs w:val="20"/>
        </w:rPr>
      </w:pPr>
    </w:p>
    <w:p w14:paraId="4DF58207" w14:textId="02C4F1F1" w:rsidR="00005730" w:rsidRPr="00923132" w:rsidRDefault="00562C99" w:rsidP="00005730">
      <w:pPr>
        <w:pStyle w:val="paragraph"/>
        <w:spacing w:before="0" w:beforeAutospacing="0" w:after="0" w:afterAutospacing="0"/>
        <w:ind w:left="540"/>
        <w:textAlignment w:val="baseline"/>
        <w:rPr>
          <w:rStyle w:val="normaltextrun"/>
          <w:rFonts w:ascii="Calibri body" w:hAnsi="Calibri body" w:cs="Segoe UI"/>
          <w:sz w:val="20"/>
          <w:szCs w:val="20"/>
        </w:rPr>
      </w:pPr>
      <w:r w:rsidRPr="00923132">
        <w:rPr>
          <w:rStyle w:val="normaltextrun"/>
          <w:rFonts w:ascii="Calibri body" w:hAnsi="Calibri body" w:cs="Calibri"/>
          <w:noProof/>
          <w:sz w:val="20"/>
          <w:szCs w:val="20"/>
        </w:rPr>
        <mc:AlternateContent>
          <mc:Choice Requires="wps">
            <w:drawing>
              <wp:anchor distT="45720" distB="45720" distL="114300" distR="114300" simplePos="0" relativeHeight="251658240" behindDoc="0" locked="0" layoutInCell="1" allowOverlap="1" wp14:anchorId="089F1063" wp14:editId="1E328F24">
                <wp:simplePos x="0" y="0"/>
                <wp:positionH relativeFrom="column">
                  <wp:posOffset>334010</wp:posOffset>
                </wp:positionH>
                <wp:positionV relativeFrom="paragraph">
                  <wp:posOffset>78105</wp:posOffset>
                </wp:positionV>
                <wp:extent cx="2360930" cy="1091565"/>
                <wp:effectExtent l="0" t="0" r="19050" b="133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091565"/>
                        </a:xfrm>
                        <a:prstGeom prst="rect">
                          <a:avLst/>
                        </a:prstGeom>
                        <a:solidFill>
                          <a:srgbClr val="FFFFFF"/>
                        </a:solidFill>
                        <a:ln w="9525">
                          <a:solidFill>
                            <a:srgbClr val="000000"/>
                          </a:solidFill>
                          <a:miter lim="800000"/>
                          <a:headEnd/>
                          <a:tailEnd/>
                        </a:ln>
                      </wps:spPr>
                      <wps:txbx>
                        <w:txbxContent>
                          <w:p w14:paraId="6462AC1D" w14:textId="77777777" w:rsidR="00010A11" w:rsidRPr="00923132" w:rsidRDefault="00010A11" w:rsidP="00010A11">
                            <w:pPr>
                              <w:numPr>
                                <w:ilvl w:val="0"/>
                                <w:numId w:val="1"/>
                              </w:numPr>
                              <w:spacing w:after="0" w:line="240" w:lineRule="auto"/>
                              <w:rPr>
                                <w:rFonts w:ascii="Calibri body" w:hAnsi="Calibri body"/>
                                <w:sz w:val="20"/>
                                <w:szCs w:val="20"/>
                              </w:rPr>
                            </w:pPr>
                            <w:r w:rsidRPr="00923132">
                              <w:rPr>
                                <w:rFonts w:ascii="Calibri body" w:hAnsi="Calibri body"/>
                                <w:sz w:val="20"/>
                                <w:szCs w:val="20"/>
                                <w:lang w:val="en-GB"/>
                              </w:rPr>
                              <w:t>hand hygiene</w:t>
                            </w:r>
                          </w:p>
                          <w:p w14:paraId="3871C946" w14:textId="77777777" w:rsidR="00010A11" w:rsidRPr="00923132" w:rsidRDefault="00010A11" w:rsidP="00010A11">
                            <w:pPr>
                              <w:numPr>
                                <w:ilvl w:val="0"/>
                                <w:numId w:val="1"/>
                              </w:numPr>
                              <w:spacing w:after="0" w:line="240" w:lineRule="auto"/>
                              <w:rPr>
                                <w:rFonts w:ascii="Calibri body" w:hAnsi="Calibri body"/>
                                <w:sz w:val="20"/>
                                <w:szCs w:val="20"/>
                              </w:rPr>
                            </w:pPr>
                            <w:r w:rsidRPr="00923132">
                              <w:rPr>
                                <w:rFonts w:ascii="Calibri body" w:hAnsi="Calibri body"/>
                                <w:sz w:val="20"/>
                                <w:szCs w:val="20"/>
                                <w:lang w:val="en-GB"/>
                              </w:rPr>
                              <w:t>artificial intelligence (AI)/machine learning</w:t>
                            </w:r>
                          </w:p>
                          <w:p w14:paraId="00435C20" w14:textId="77777777" w:rsidR="00010A11" w:rsidRPr="00923132" w:rsidRDefault="00010A11" w:rsidP="00010A11">
                            <w:pPr>
                              <w:numPr>
                                <w:ilvl w:val="0"/>
                                <w:numId w:val="1"/>
                              </w:numPr>
                              <w:spacing w:after="0" w:line="240" w:lineRule="auto"/>
                              <w:rPr>
                                <w:rFonts w:ascii="Calibri body" w:hAnsi="Calibri body"/>
                                <w:sz w:val="20"/>
                                <w:szCs w:val="20"/>
                              </w:rPr>
                            </w:pPr>
                            <w:r w:rsidRPr="00923132">
                              <w:rPr>
                                <w:rFonts w:ascii="Calibri body" w:hAnsi="Calibri body"/>
                                <w:sz w:val="20"/>
                                <w:szCs w:val="20"/>
                                <w:lang w:val="en-GB"/>
                              </w:rPr>
                              <w:t>antibiotic stewardship</w:t>
                            </w:r>
                          </w:p>
                          <w:p w14:paraId="11C0F205" w14:textId="40926CBA" w:rsidR="00005730" w:rsidRPr="00010A11" w:rsidRDefault="00010A11" w:rsidP="00010A11">
                            <w:pPr>
                              <w:numPr>
                                <w:ilvl w:val="0"/>
                                <w:numId w:val="1"/>
                              </w:numPr>
                              <w:spacing w:after="0" w:line="240" w:lineRule="auto"/>
                              <w:rPr>
                                <w:rStyle w:val="normaltextrun"/>
                                <w:rFonts w:ascii="Calibri body" w:hAnsi="Calibri body"/>
                                <w:sz w:val="20"/>
                                <w:szCs w:val="20"/>
                              </w:rPr>
                            </w:pPr>
                            <w:r w:rsidRPr="00923132">
                              <w:rPr>
                                <w:rFonts w:ascii="Calibri body" w:hAnsi="Calibri body"/>
                                <w:sz w:val="20"/>
                                <w:szCs w:val="20"/>
                                <w:lang w:val="en-GB"/>
                              </w:rPr>
                              <w:t>surgical site infection prevention</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089F1063" id="_x0000_t202" coordsize="21600,21600" o:spt="202" path="m,l,21600r21600,l21600,xe">
                <v:stroke joinstyle="miter"/>
                <v:path gradientshapeok="t" o:connecttype="rect"/>
              </v:shapetype>
              <v:shape id="Text Box 2" o:spid="_x0000_s1026" type="#_x0000_t202" style="position:absolute;left:0;text-align:left;margin-left:26.3pt;margin-top:6.15pt;width:185.9pt;height:85.95pt;z-index:25165824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">
                <v:textbox>
                  <w:txbxContent>
                    <w:p w14:paraId="6462AC1D" w14:textId="77777777" w:rsidR="00010A11" w:rsidRPr="00923132" w:rsidRDefault="00010A11" w:rsidP="00010A11">
                      <w:pPr>
                        <w:numPr>
                          <w:ilvl w:val="0"/>
                          <w:numId w:val="1"/>
                        </w:numPr>
                        <w:spacing w:after="0" w:line="240" w:lineRule="auto"/>
                        <w:rPr>
                          <w:rFonts w:ascii="Calibri body" w:hAnsi="Calibri body"/>
                          <w:sz w:val="20"/>
                          <w:szCs w:val="20"/>
                        </w:rPr>
                      </w:pPr>
                      <w:r w:rsidRPr="00923132">
                        <w:rPr>
                          <w:rFonts w:ascii="Calibri body" w:hAnsi="Calibri body"/>
                          <w:sz w:val="20"/>
                          <w:szCs w:val="20"/>
                          <w:lang w:val="en-GB"/>
                        </w:rPr>
                        <w:t>hand hygiene</w:t>
                      </w:r>
                    </w:p>
                    <w:p w14:paraId="3871C946" w14:textId="77777777" w:rsidR="00010A11" w:rsidRPr="00923132" w:rsidRDefault="00010A11" w:rsidP="00010A11">
                      <w:pPr>
                        <w:numPr>
                          <w:ilvl w:val="0"/>
                          <w:numId w:val="1"/>
                        </w:numPr>
                        <w:spacing w:after="0" w:line="240" w:lineRule="auto"/>
                        <w:rPr>
                          <w:rFonts w:ascii="Calibri body" w:hAnsi="Calibri body"/>
                          <w:sz w:val="20"/>
                          <w:szCs w:val="20"/>
                        </w:rPr>
                      </w:pPr>
                      <w:r w:rsidRPr="00923132">
                        <w:rPr>
                          <w:rFonts w:ascii="Calibri body" w:hAnsi="Calibri body"/>
                          <w:sz w:val="20"/>
                          <w:szCs w:val="20"/>
                          <w:lang w:val="en-GB"/>
                        </w:rPr>
                        <w:t>artificial intelligence (AI)/machine learning</w:t>
                      </w:r>
                    </w:p>
                    <w:p w14:paraId="00435C20" w14:textId="77777777" w:rsidR="00010A11" w:rsidRPr="00923132" w:rsidRDefault="00010A11" w:rsidP="00010A11">
                      <w:pPr>
                        <w:numPr>
                          <w:ilvl w:val="0"/>
                          <w:numId w:val="1"/>
                        </w:numPr>
                        <w:spacing w:after="0" w:line="240" w:lineRule="auto"/>
                        <w:rPr>
                          <w:rFonts w:ascii="Calibri body" w:hAnsi="Calibri body"/>
                          <w:sz w:val="20"/>
                          <w:szCs w:val="20"/>
                        </w:rPr>
                      </w:pPr>
                      <w:r w:rsidRPr="00923132">
                        <w:rPr>
                          <w:rFonts w:ascii="Calibri body" w:hAnsi="Calibri body"/>
                          <w:sz w:val="20"/>
                          <w:szCs w:val="20"/>
                          <w:lang w:val="en-GB"/>
                        </w:rPr>
                        <w:t>antibiotic stewardship</w:t>
                      </w:r>
                    </w:p>
                    <w:p w14:paraId="11C0F205" w14:textId="40926CBA" w:rsidR="00005730" w:rsidRPr="00010A11" w:rsidRDefault="00010A11" w:rsidP="00010A11">
                      <w:pPr>
                        <w:numPr>
                          <w:ilvl w:val="0"/>
                          <w:numId w:val="1"/>
                        </w:numPr>
                        <w:spacing w:after="0" w:line="240" w:lineRule="auto"/>
                        <w:rPr>
                          <w:rStyle w:val="normaltextrun"/>
                          <w:rFonts w:ascii="Calibri body" w:hAnsi="Calibri body"/>
                          <w:sz w:val="20"/>
                          <w:szCs w:val="20"/>
                        </w:rPr>
                      </w:pPr>
                      <w:r w:rsidRPr="00923132">
                        <w:rPr>
                          <w:rFonts w:ascii="Calibri body" w:hAnsi="Calibri body"/>
                          <w:sz w:val="20"/>
                          <w:szCs w:val="20"/>
                          <w:lang w:val="en-GB"/>
                        </w:rPr>
                        <w:t>surgical site infection prevention</w:t>
                      </w:r>
                    </w:p>
                  </w:txbxContent>
                </v:textbox>
                <w10:wrap type="square"/>
              </v:shape>
            </w:pict>
          </mc:Fallback>
        </mc:AlternateContent>
      </w:r>
      <w:r w:rsidR="00005730" w:rsidRPr="00923132">
        <w:rPr>
          <w:rStyle w:val="normaltextrun"/>
          <w:rFonts w:ascii="Calibri body" w:hAnsi="Calibri body" w:cs="Calibri"/>
          <w:noProof/>
          <w:sz w:val="20"/>
          <w:szCs w:val="20"/>
        </w:rPr>
        <mc:AlternateContent>
          <mc:Choice Requires="wps">
            <w:drawing>
              <wp:anchor distT="45720" distB="45720" distL="114300" distR="114300" simplePos="0" relativeHeight="251658241" behindDoc="0" locked="0" layoutInCell="1" allowOverlap="1" wp14:anchorId="61EE1753" wp14:editId="58826A3D">
                <wp:simplePos x="0" y="0"/>
                <wp:positionH relativeFrom="column">
                  <wp:posOffset>3016155</wp:posOffset>
                </wp:positionH>
                <wp:positionV relativeFrom="paragraph">
                  <wp:posOffset>80797</wp:posOffset>
                </wp:positionV>
                <wp:extent cx="2360930" cy="1091821"/>
                <wp:effectExtent l="0" t="0" r="19050" b="1333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091821"/>
                        </a:xfrm>
                        <a:prstGeom prst="rect">
                          <a:avLst/>
                        </a:prstGeom>
                        <a:solidFill>
                          <a:srgbClr val="FFFFFF"/>
                        </a:solidFill>
                        <a:ln w="9525">
                          <a:solidFill>
                            <a:srgbClr val="000000"/>
                          </a:solidFill>
                          <a:miter lim="800000"/>
                          <a:headEnd/>
                          <a:tailEnd/>
                        </a:ln>
                      </wps:spPr>
                      <wps:txbx>
                        <w:txbxContent>
                          <w:p w14:paraId="36586729" w14:textId="77777777" w:rsidR="00010A11" w:rsidRPr="00923132" w:rsidRDefault="00010A11" w:rsidP="00010A11">
                            <w:pPr>
                              <w:numPr>
                                <w:ilvl w:val="0"/>
                                <w:numId w:val="2"/>
                              </w:numPr>
                              <w:spacing w:after="0" w:line="240" w:lineRule="auto"/>
                              <w:rPr>
                                <w:rFonts w:ascii="Calibri body" w:hAnsi="Calibri body"/>
                                <w:sz w:val="20"/>
                                <w:szCs w:val="20"/>
                              </w:rPr>
                            </w:pPr>
                            <w:r w:rsidRPr="00923132">
                              <w:rPr>
                                <w:rFonts w:ascii="Calibri body" w:hAnsi="Calibri body"/>
                                <w:sz w:val="20"/>
                                <w:szCs w:val="20"/>
                                <w:lang w:val="en-GB"/>
                              </w:rPr>
                              <w:t>new techniques and approaches in environmental hygiene</w:t>
                            </w:r>
                          </w:p>
                          <w:p w14:paraId="787A5CE1" w14:textId="77777777" w:rsidR="00010A11" w:rsidRPr="00923132" w:rsidRDefault="00010A11" w:rsidP="00010A11">
                            <w:pPr>
                              <w:numPr>
                                <w:ilvl w:val="0"/>
                                <w:numId w:val="2"/>
                              </w:numPr>
                              <w:spacing w:after="0" w:line="240" w:lineRule="auto"/>
                              <w:rPr>
                                <w:rFonts w:ascii="Calibri body" w:hAnsi="Calibri body"/>
                                <w:sz w:val="20"/>
                                <w:szCs w:val="20"/>
                              </w:rPr>
                            </w:pPr>
                            <w:r w:rsidRPr="00923132">
                              <w:rPr>
                                <w:rFonts w:ascii="Calibri body" w:hAnsi="Calibri body"/>
                                <w:sz w:val="20"/>
                                <w:szCs w:val="20"/>
                                <w:lang w:val="en-GB"/>
                              </w:rPr>
                              <w:t>environmental responsibility and eco-friendly solutions in IPC</w:t>
                            </w:r>
                          </w:p>
                          <w:p w14:paraId="094A291D" w14:textId="77777777" w:rsidR="00010A11" w:rsidRPr="00923132" w:rsidRDefault="00010A11" w:rsidP="00010A11">
                            <w:pPr>
                              <w:numPr>
                                <w:ilvl w:val="0"/>
                                <w:numId w:val="2"/>
                              </w:numPr>
                              <w:spacing w:after="0" w:line="240" w:lineRule="auto"/>
                              <w:rPr>
                                <w:rFonts w:ascii="Calibri body" w:hAnsi="Calibri body"/>
                                <w:sz w:val="20"/>
                                <w:szCs w:val="20"/>
                              </w:rPr>
                            </w:pPr>
                            <w:r w:rsidRPr="00923132">
                              <w:rPr>
                                <w:rFonts w:ascii="Calibri body" w:hAnsi="Calibri body"/>
                                <w:sz w:val="20"/>
                                <w:szCs w:val="20"/>
                                <w:lang w:val="en-GB"/>
                              </w:rPr>
                              <w:t>diagnostic and clinical microbiology challenges for IPC</w:t>
                            </w:r>
                          </w:p>
                          <w:p w14:paraId="7D17FD4C" w14:textId="77777777" w:rsidR="00010A11" w:rsidRPr="00923132" w:rsidRDefault="00010A11" w:rsidP="00010A11">
                            <w:pPr>
                              <w:spacing w:after="0" w:line="240" w:lineRule="auto"/>
                              <w:rPr>
                                <w:rFonts w:ascii="Calibri body" w:hAnsi="Calibri body"/>
                                <w:sz w:val="20"/>
                                <w:szCs w:val="20"/>
                                <w:lang w:val="en-GB"/>
                              </w:rPr>
                            </w:pPr>
                            <w:r w:rsidRPr="00923132">
                              <w:rPr>
                                <w:rFonts w:ascii="Calibri body" w:hAnsi="Calibri body"/>
                                <w:sz w:val="20"/>
                                <w:szCs w:val="20"/>
                                <w:lang w:val="en-GB"/>
                              </w:rPr>
                              <w:t> </w:t>
                            </w:r>
                          </w:p>
                          <w:p w14:paraId="5813CB7F" w14:textId="0DA2B723" w:rsidR="00005730" w:rsidRPr="00562C99" w:rsidRDefault="00005730" w:rsidP="00005730">
                            <w:pPr>
                              <w:pStyle w:val="paragraph"/>
                              <w:numPr>
                                <w:ilvl w:val="0"/>
                                <w:numId w:val="1"/>
                              </w:numPr>
                              <w:spacing w:before="0" w:beforeAutospacing="0" w:after="0" w:afterAutospacing="0"/>
                              <w:textAlignment w:val="baseline"/>
                              <w:rPr>
                                <w:rFonts w:ascii="Segoe UI" w:hAnsi="Segoe UI" w:cs="Segoe UI"/>
                                <w:sz w:val="20"/>
                                <w:szCs w:val="20"/>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1EE1753" id="_x0000_s1027" type="#_x0000_t202" style="position:absolute;left:0;text-align:left;margin-left:237.5pt;margin-top:6.35pt;width:185.9pt;height:85.95pt;z-index:251658241;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">
                <v:textbox>
                  <w:txbxContent>
                    <w:p w14:paraId="36586729" w14:textId="77777777" w:rsidR="00010A11" w:rsidRPr="00923132" w:rsidRDefault="00010A11" w:rsidP="00010A11">
                      <w:pPr>
                        <w:numPr>
                          <w:ilvl w:val="0"/>
                          <w:numId w:val="2"/>
                        </w:numPr>
                        <w:spacing w:after="0" w:line="240" w:lineRule="auto"/>
                        <w:rPr>
                          <w:rFonts w:ascii="Calibri body" w:hAnsi="Calibri body"/>
                          <w:sz w:val="20"/>
                          <w:szCs w:val="20"/>
                        </w:rPr>
                      </w:pPr>
                      <w:r w:rsidRPr="00923132">
                        <w:rPr>
                          <w:rFonts w:ascii="Calibri body" w:hAnsi="Calibri body"/>
                          <w:sz w:val="20"/>
                          <w:szCs w:val="20"/>
                          <w:lang w:val="en-GB"/>
                        </w:rPr>
                        <w:t>new techniques and approaches in environmental hygiene</w:t>
                      </w:r>
                    </w:p>
                    <w:p w14:paraId="787A5CE1" w14:textId="77777777" w:rsidR="00010A11" w:rsidRPr="00923132" w:rsidRDefault="00010A11" w:rsidP="00010A11">
                      <w:pPr>
                        <w:numPr>
                          <w:ilvl w:val="0"/>
                          <w:numId w:val="2"/>
                        </w:numPr>
                        <w:spacing w:after="0" w:line="240" w:lineRule="auto"/>
                        <w:rPr>
                          <w:rFonts w:ascii="Calibri body" w:hAnsi="Calibri body"/>
                          <w:sz w:val="20"/>
                          <w:szCs w:val="20"/>
                        </w:rPr>
                      </w:pPr>
                      <w:r w:rsidRPr="00923132">
                        <w:rPr>
                          <w:rFonts w:ascii="Calibri body" w:hAnsi="Calibri body"/>
                          <w:sz w:val="20"/>
                          <w:szCs w:val="20"/>
                          <w:lang w:val="en-GB"/>
                        </w:rPr>
                        <w:t>environmental responsibility and eco-friendly solutions in IPC</w:t>
                      </w:r>
                    </w:p>
                    <w:p w14:paraId="094A291D" w14:textId="77777777" w:rsidR="00010A11" w:rsidRPr="00923132" w:rsidRDefault="00010A11" w:rsidP="00010A11">
                      <w:pPr>
                        <w:numPr>
                          <w:ilvl w:val="0"/>
                          <w:numId w:val="2"/>
                        </w:numPr>
                        <w:spacing w:after="0" w:line="240" w:lineRule="auto"/>
                        <w:rPr>
                          <w:rFonts w:ascii="Calibri body" w:hAnsi="Calibri body"/>
                          <w:sz w:val="20"/>
                          <w:szCs w:val="20"/>
                        </w:rPr>
                      </w:pPr>
                      <w:r w:rsidRPr="00923132">
                        <w:rPr>
                          <w:rFonts w:ascii="Calibri body" w:hAnsi="Calibri body"/>
                          <w:sz w:val="20"/>
                          <w:szCs w:val="20"/>
                          <w:lang w:val="en-GB"/>
                        </w:rPr>
                        <w:t>diagnostic and clinical microbiology challenges for IPC</w:t>
                      </w:r>
                    </w:p>
                    <w:p w14:paraId="7D17FD4C" w14:textId="77777777" w:rsidR="00010A11" w:rsidRPr="00923132" w:rsidRDefault="00010A11" w:rsidP="00010A11">
                      <w:pPr>
                        <w:spacing w:after="0" w:line="240" w:lineRule="auto"/>
                        <w:rPr>
                          <w:rFonts w:ascii="Calibri body" w:hAnsi="Calibri body"/>
                          <w:sz w:val="20"/>
                          <w:szCs w:val="20"/>
                          <w:lang w:val="en-GB"/>
                        </w:rPr>
                      </w:pPr>
                      <w:r w:rsidRPr="00923132">
                        <w:rPr>
                          <w:rFonts w:ascii="Calibri body" w:hAnsi="Calibri body"/>
                          <w:sz w:val="20"/>
                          <w:szCs w:val="20"/>
                          <w:lang w:val="en-GB"/>
                        </w:rPr>
                        <w:t> </w:t>
                      </w:r>
                    </w:p>
                    <w:p w14:paraId="5813CB7F" w14:textId="0DA2B723" w:rsidR="00005730" w:rsidRPr="00562C99" w:rsidRDefault="00005730" w:rsidP="00005730">
                      <w:pPr>
                        <w:pStyle w:val="paragraph"/>
                        <w:numPr>
                          <w:ilvl w:val="0"/>
                          <w:numId w:val="1"/>
                        </w:numPr>
                        <w:spacing w:before="0" w:beforeAutospacing="0" w:after="0" w:afterAutospacing="0"/>
                        <w:textAlignment w:val="baseline"/>
                        <w:rPr>
                          <w:rFonts w:ascii="Segoe UI" w:hAnsi="Segoe UI" w:cs="Segoe UI"/>
                          <w:sz w:val="20"/>
                          <w:szCs w:val="20"/>
                        </w:rPr>
                      </w:pPr>
                    </w:p>
                  </w:txbxContent>
                </v:textbox>
                <w10:wrap type="square"/>
              </v:shape>
            </w:pict>
          </mc:Fallback>
        </mc:AlternateContent>
      </w:r>
    </w:p>
    <w:p w14:paraId="5E8A33DD" w14:textId="77777777" w:rsidR="00005730" w:rsidRPr="00923132" w:rsidRDefault="00005730" w:rsidP="00005730">
      <w:pPr>
        <w:pStyle w:val="paragraph"/>
        <w:spacing w:before="0" w:beforeAutospacing="0" w:after="0" w:afterAutospacing="0"/>
        <w:ind w:left="540"/>
        <w:textAlignment w:val="baseline"/>
        <w:rPr>
          <w:rFonts w:ascii="Calibri body" w:hAnsi="Calibri body" w:cs="Segoe UI"/>
          <w:sz w:val="20"/>
          <w:szCs w:val="20"/>
        </w:rPr>
      </w:pPr>
    </w:p>
    <w:p w14:paraId="76F47FA5" w14:textId="77777777" w:rsidR="00005730" w:rsidRPr="00923132" w:rsidRDefault="00005730" w:rsidP="00005730">
      <w:pPr>
        <w:spacing w:after="0"/>
        <w:rPr>
          <w:rFonts w:ascii="Calibri body" w:hAnsi="Calibri body"/>
          <w:sz w:val="20"/>
          <w:szCs w:val="20"/>
        </w:rPr>
      </w:pPr>
    </w:p>
    <w:p w14:paraId="1CD1DF65" w14:textId="77777777" w:rsidR="00005730" w:rsidRPr="00923132" w:rsidRDefault="00005730" w:rsidP="00005730">
      <w:pPr>
        <w:spacing w:after="0"/>
        <w:rPr>
          <w:rFonts w:ascii="Calibri body" w:hAnsi="Calibri body"/>
          <w:sz w:val="20"/>
          <w:szCs w:val="20"/>
        </w:rPr>
      </w:pPr>
    </w:p>
    <w:p w14:paraId="3A73E24F" w14:textId="77777777" w:rsidR="00005730" w:rsidRPr="00923132" w:rsidRDefault="00005730" w:rsidP="00005730">
      <w:pPr>
        <w:spacing w:after="0"/>
        <w:rPr>
          <w:rFonts w:ascii="Calibri body" w:hAnsi="Calibri body"/>
          <w:sz w:val="20"/>
          <w:szCs w:val="20"/>
        </w:rPr>
      </w:pPr>
    </w:p>
    <w:p w14:paraId="0ABDC885" w14:textId="77777777" w:rsidR="00005730" w:rsidRPr="00923132" w:rsidRDefault="00005730" w:rsidP="00005730">
      <w:pPr>
        <w:spacing w:after="0"/>
        <w:rPr>
          <w:rFonts w:ascii="Calibri body" w:hAnsi="Calibri body"/>
          <w:sz w:val="20"/>
          <w:szCs w:val="20"/>
        </w:rPr>
      </w:pPr>
    </w:p>
    <w:p w14:paraId="2DC2454C" w14:textId="77777777" w:rsidR="00005730" w:rsidRPr="00923132" w:rsidRDefault="00005730" w:rsidP="00005730">
      <w:pPr>
        <w:spacing w:after="0"/>
        <w:rPr>
          <w:rFonts w:ascii="Calibri body" w:hAnsi="Calibri body"/>
          <w:sz w:val="20"/>
          <w:szCs w:val="20"/>
        </w:rPr>
      </w:pPr>
    </w:p>
    <w:p w14:paraId="10E94A2E" w14:textId="77777777" w:rsidR="00005730" w:rsidRPr="00923132" w:rsidRDefault="00005730" w:rsidP="00005730">
      <w:pPr>
        <w:spacing w:after="0"/>
        <w:rPr>
          <w:rFonts w:ascii="Calibri body" w:hAnsi="Calibri body"/>
          <w:sz w:val="20"/>
          <w:szCs w:val="20"/>
        </w:rPr>
      </w:pPr>
    </w:p>
    <w:p w14:paraId="60CF8AD2" w14:textId="77777777" w:rsidR="00005730" w:rsidRPr="00923132" w:rsidRDefault="00005730" w:rsidP="00005730">
      <w:pPr>
        <w:spacing w:after="0"/>
        <w:rPr>
          <w:rFonts w:ascii="Calibri body" w:hAnsi="Calibri body"/>
          <w:sz w:val="20"/>
          <w:szCs w:val="20"/>
        </w:rPr>
      </w:pPr>
    </w:p>
    <w:p w14:paraId="236DAB8E" w14:textId="77777777" w:rsidR="00005730" w:rsidRPr="00923132" w:rsidRDefault="00005730" w:rsidP="00005730">
      <w:pPr>
        <w:spacing w:after="0"/>
        <w:rPr>
          <w:rFonts w:ascii="Calibri body" w:hAnsi="Calibri body"/>
          <w:sz w:val="20"/>
          <w:szCs w:val="20"/>
        </w:rPr>
      </w:pPr>
      <w:r w:rsidRPr="00923132">
        <w:rPr>
          <w:rFonts w:ascii="Calibri body" w:hAnsi="Calibri body"/>
          <w:sz w:val="20"/>
          <w:szCs w:val="20"/>
        </w:rPr>
        <w:t>I recognize the importance of maximizing our team’s budget, including training costs. This conference provides an incredible amount of specialized infection prevention and control education in one place, which is an efficient way to use our training budget and minimize time away from the office.</w:t>
      </w:r>
    </w:p>
    <w:p w14:paraId="415B23CD" w14:textId="77777777" w:rsidR="00005730" w:rsidRPr="00923132" w:rsidRDefault="00005730" w:rsidP="00005730">
      <w:pPr>
        <w:spacing w:after="0"/>
        <w:rPr>
          <w:rFonts w:ascii="Calibri body" w:hAnsi="Calibri body"/>
          <w:sz w:val="20"/>
          <w:szCs w:val="20"/>
        </w:rPr>
      </w:pPr>
    </w:p>
    <w:p w14:paraId="607958AC" w14:textId="77777777" w:rsidR="00005730" w:rsidRPr="00923132" w:rsidRDefault="00005730" w:rsidP="00005730">
      <w:pPr>
        <w:spacing w:after="0"/>
        <w:rPr>
          <w:rFonts w:ascii="Calibri body" w:hAnsi="Calibri body"/>
          <w:b/>
          <w:bCs/>
          <w:sz w:val="20"/>
          <w:szCs w:val="20"/>
        </w:rPr>
      </w:pPr>
      <w:r w:rsidRPr="00923132">
        <w:rPr>
          <w:rFonts w:ascii="Calibri body" w:hAnsi="Calibri body"/>
          <w:b/>
          <w:bCs/>
          <w:sz w:val="20"/>
          <w:szCs w:val="20"/>
        </w:rPr>
        <w:t>Below is a detailed cost breakdown to attend this conference:</w:t>
      </w:r>
    </w:p>
    <w:p w14:paraId="2A4B9939" w14:textId="77777777" w:rsidR="00005730" w:rsidRPr="00923132" w:rsidRDefault="00005730" w:rsidP="00005730">
      <w:pPr>
        <w:spacing w:after="0"/>
        <w:rPr>
          <w:rFonts w:ascii="Calibri body" w:hAnsi="Calibri body"/>
          <w:sz w:val="20"/>
          <w:szCs w:val="20"/>
        </w:rPr>
      </w:pPr>
    </w:p>
    <w:p w14:paraId="3141F846" w14:textId="77777777" w:rsidR="00005730" w:rsidRPr="00923132" w:rsidRDefault="00005730" w:rsidP="00005730">
      <w:pPr>
        <w:spacing w:after="0"/>
        <w:rPr>
          <w:rFonts w:ascii="Calibri body" w:hAnsi="Calibri body"/>
          <w:sz w:val="20"/>
          <w:szCs w:val="20"/>
        </w:rPr>
      </w:pPr>
      <w:r w:rsidRPr="00923132">
        <w:rPr>
          <w:rFonts w:ascii="Calibri body" w:hAnsi="Calibri body"/>
          <w:sz w:val="20"/>
          <w:szCs w:val="20"/>
        </w:rPr>
        <w:t xml:space="preserve">Registration Fees: </w:t>
      </w:r>
    </w:p>
    <w:p w14:paraId="4ADE63BB" w14:textId="77777777" w:rsidR="00005730" w:rsidRPr="00923132" w:rsidRDefault="00005730" w:rsidP="00005730">
      <w:pPr>
        <w:spacing w:after="0"/>
        <w:rPr>
          <w:rFonts w:ascii="Calibri body" w:hAnsi="Calibri body"/>
          <w:sz w:val="20"/>
          <w:szCs w:val="20"/>
        </w:rPr>
      </w:pPr>
      <w:r w:rsidRPr="00923132">
        <w:rPr>
          <w:rFonts w:ascii="Calibri body" w:hAnsi="Calibri body"/>
          <w:sz w:val="20"/>
          <w:szCs w:val="20"/>
        </w:rPr>
        <w:t>Hotel:</w:t>
      </w:r>
    </w:p>
    <w:p w14:paraId="50A4CFA7" w14:textId="77777777" w:rsidR="00005730" w:rsidRPr="00923132" w:rsidRDefault="00005730" w:rsidP="00005730">
      <w:pPr>
        <w:spacing w:after="0"/>
        <w:rPr>
          <w:rFonts w:ascii="Calibri body" w:hAnsi="Calibri body"/>
          <w:sz w:val="20"/>
          <w:szCs w:val="20"/>
        </w:rPr>
      </w:pPr>
      <w:r w:rsidRPr="00923132">
        <w:rPr>
          <w:rFonts w:ascii="Calibri body" w:hAnsi="Calibri body"/>
          <w:sz w:val="20"/>
          <w:szCs w:val="20"/>
        </w:rPr>
        <w:t xml:space="preserve">Airfare: </w:t>
      </w:r>
    </w:p>
    <w:p w14:paraId="5DBF27E3" w14:textId="77777777" w:rsidR="00005730" w:rsidRPr="00923132" w:rsidRDefault="00005730" w:rsidP="00005730">
      <w:pPr>
        <w:spacing w:after="0"/>
        <w:rPr>
          <w:rFonts w:ascii="Calibri body" w:hAnsi="Calibri body"/>
          <w:sz w:val="20"/>
          <w:szCs w:val="20"/>
        </w:rPr>
      </w:pPr>
      <w:r w:rsidRPr="00923132">
        <w:rPr>
          <w:rFonts w:ascii="Calibri body" w:hAnsi="Calibri body"/>
          <w:sz w:val="20"/>
          <w:szCs w:val="20"/>
        </w:rPr>
        <w:t>Incidentals:</w:t>
      </w:r>
    </w:p>
    <w:p w14:paraId="096A10BA" w14:textId="77777777" w:rsidR="00005730" w:rsidRPr="00874248" w:rsidRDefault="00005730" w:rsidP="00005730">
      <w:pPr>
        <w:spacing w:after="0"/>
        <w:rPr>
          <w:rFonts w:ascii="Calibri body" w:hAnsi="Calibri body"/>
          <w:sz w:val="20"/>
          <w:szCs w:val="20"/>
        </w:rPr>
      </w:pPr>
    </w:p>
    <w:p w14:paraId="45105A34" w14:textId="2E79646F" w:rsidR="00005730" w:rsidRPr="00874248" w:rsidRDefault="00005730" w:rsidP="00005730">
      <w:pPr>
        <w:spacing w:after="0"/>
        <w:rPr>
          <w:rFonts w:ascii="Calibri body" w:hAnsi="Calibri body"/>
          <w:sz w:val="20"/>
          <w:szCs w:val="20"/>
        </w:rPr>
      </w:pPr>
      <w:r w:rsidRPr="00874248">
        <w:rPr>
          <w:rFonts w:ascii="Calibri body" w:hAnsi="Calibri body"/>
          <w:sz w:val="20"/>
          <w:szCs w:val="20"/>
        </w:rPr>
        <w:t xml:space="preserve">The conference program is available at </w:t>
      </w:r>
      <w:hyperlink r:id="rId10" w:history="1">
        <w:r w:rsidR="006F3736" w:rsidRPr="006F3736">
          <w:rPr>
            <w:rStyle w:val="Hyperlink"/>
            <w:rFonts w:ascii="Calibri body" w:hAnsi="Calibri body"/>
            <w:sz w:val="20"/>
            <w:szCs w:val="20"/>
          </w:rPr>
          <w:t xml:space="preserve">Scientific </w:t>
        </w:r>
        <w:proofErr w:type="spellStart"/>
        <w:r w:rsidR="006F3736" w:rsidRPr="006F3736">
          <w:rPr>
            <w:rStyle w:val="Hyperlink"/>
            <w:rFonts w:ascii="Calibri body" w:hAnsi="Calibri body"/>
            <w:sz w:val="20"/>
            <w:szCs w:val="20"/>
          </w:rPr>
          <w:t>programme</w:t>
        </w:r>
        <w:proofErr w:type="spellEnd"/>
        <w:r w:rsidR="006F3736" w:rsidRPr="006F3736">
          <w:rPr>
            <w:rStyle w:val="Hyperlink"/>
            <w:rFonts w:ascii="Calibri body" w:hAnsi="Calibri body"/>
            <w:sz w:val="20"/>
            <w:szCs w:val="20"/>
          </w:rPr>
          <w:t xml:space="preserve"> | ICPIC 2025</w:t>
        </w:r>
      </w:hyperlink>
      <w:r w:rsidR="006F3736">
        <w:rPr>
          <w:rFonts w:ascii="Calibri body" w:hAnsi="Calibri body"/>
          <w:sz w:val="20"/>
          <w:szCs w:val="20"/>
        </w:rPr>
        <w:t xml:space="preserve"> </w:t>
      </w:r>
      <w:r w:rsidRPr="00874248">
        <w:rPr>
          <w:rFonts w:ascii="Calibri body" w:hAnsi="Calibri body"/>
          <w:sz w:val="20"/>
          <w:szCs w:val="20"/>
        </w:rPr>
        <w:t xml:space="preserve">. </w:t>
      </w:r>
      <w:r w:rsidRPr="00874248">
        <w:rPr>
          <w:rStyle w:val="cf01"/>
          <w:rFonts w:ascii="Calibri body" w:hAnsi="Calibri body"/>
          <w:sz w:val="20"/>
          <w:szCs w:val="20"/>
        </w:rPr>
        <w:t>I look forward to reviewing the schedule together and identifying sessions that would be most beneficial to our facility's mission and goals.</w:t>
      </w:r>
      <w:r w:rsidRPr="00874248">
        <w:rPr>
          <w:rFonts w:ascii="Calibri body" w:hAnsi="Calibri body"/>
          <w:sz w:val="20"/>
          <w:szCs w:val="20"/>
        </w:rPr>
        <w:t xml:space="preserve"> </w:t>
      </w:r>
      <w:r w:rsidRPr="00874248">
        <w:rPr>
          <w:rStyle w:val="cf01"/>
          <w:rFonts w:ascii="Calibri body" w:hAnsi="Calibri body"/>
          <w:sz w:val="20"/>
          <w:szCs w:val="20"/>
        </w:rPr>
        <w:t xml:space="preserve">Additionally, we can determine the exhibitors, products, services, and technologies I can research further whilst in attendance. </w:t>
      </w:r>
    </w:p>
    <w:p w14:paraId="1F61644B" w14:textId="77777777" w:rsidR="00005730" w:rsidRPr="00874248" w:rsidRDefault="00005730" w:rsidP="00005730">
      <w:pPr>
        <w:spacing w:after="0"/>
        <w:rPr>
          <w:rFonts w:ascii="Calibri body" w:hAnsi="Calibri body"/>
          <w:sz w:val="20"/>
          <w:szCs w:val="20"/>
        </w:rPr>
      </w:pPr>
    </w:p>
    <w:p w14:paraId="76515E32" w14:textId="77777777" w:rsidR="00005730" w:rsidRPr="00874248" w:rsidRDefault="00005730" w:rsidP="00005730">
      <w:pPr>
        <w:spacing w:after="0"/>
        <w:rPr>
          <w:rFonts w:ascii="Calibri body" w:hAnsi="Calibri body"/>
          <w:sz w:val="20"/>
          <w:szCs w:val="20"/>
        </w:rPr>
      </w:pPr>
      <w:r w:rsidRPr="00874248">
        <w:rPr>
          <w:rFonts w:ascii="Calibri body" w:hAnsi="Calibri body"/>
          <w:sz w:val="20"/>
          <w:szCs w:val="20"/>
        </w:rPr>
        <w:t>I believe this conference is a valuable education and networking opportunity that will help further my contributions to our team. The knowledge that I will gain from healthcare leaders, industry professionals, and the numerous educational sessions can also be shared with the entire team upon my return.</w:t>
      </w:r>
    </w:p>
    <w:p w14:paraId="2A9792E9" w14:textId="77777777" w:rsidR="00005730" w:rsidRPr="00874248" w:rsidRDefault="00005730" w:rsidP="00005730">
      <w:pPr>
        <w:spacing w:after="0"/>
        <w:rPr>
          <w:rFonts w:ascii="Calibri body" w:hAnsi="Calibri body"/>
          <w:sz w:val="20"/>
          <w:szCs w:val="20"/>
        </w:rPr>
      </w:pPr>
    </w:p>
    <w:p w14:paraId="13EBBA1B" w14:textId="10B0D1F7" w:rsidR="00005730" w:rsidRPr="00874248" w:rsidRDefault="00005730" w:rsidP="00005730">
      <w:pPr>
        <w:spacing w:after="0"/>
        <w:rPr>
          <w:rFonts w:ascii="Calibri body" w:hAnsi="Calibri body"/>
          <w:sz w:val="20"/>
          <w:szCs w:val="20"/>
        </w:rPr>
      </w:pPr>
      <w:r w:rsidRPr="00874248">
        <w:rPr>
          <w:rFonts w:ascii="Calibri body" w:hAnsi="Calibri body"/>
          <w:sz w:val="20"/>
          <w:szCs w:val="20"/>
        </w:rPr>
        <w:t xml:space="preserve">Please let me know if you have any questions about </w:t>
      </w:r>
      <w:r w:rsidR="006F37B4">
        <w:rPr>
          <w:rFonts w:ascii="Calibri body" w:hAnsi="Calibri body"/>
          <w:sz w:val="20"/>
          <w:szCs w:val="20"/>
        </w:rPr>
        <w:t>ICPIC</w:t>
      </w:r>
      <w:r w:rsidRPr="00874248">
        <w:rPr>
          <w:rFonts w:ascii="Calibri body" w:hAnsi="Calibri body"/>
          <w:sz w:val="20"/>
          <w:szCs w:val="20"/>
        </w:rPr>
        <w:t xml:space="preserve"> Conferenc</w:t>
      </w:r>
      <w:r w:rsidR="006F37B4">
        <w:rPr>
          <w:rFonts w:ascii="Calibri body" w:hAnsi="Calibri body"/>
          <w:sz w:val="20"/>
          <w:szCs w:val="20"/>
        </w:rPr>
        <w:t>e.</w:t>
      </w:r>
    </w:p>
    <w:p w14:paraId="554F5FE5" w14:textId="77777777" w:rsidR="00005730" w:rsidRPr="00874248" w:rsidRDefault="00005730" w:rsidP="00005730">
      <w:pPr>
        <w:spacing w:after="0"/>
        <w:rPr>
          <w:rFonts w:ascii="Calibri body" w:hAnsi="Calibri body"/>
          <w:sz w:val="20"/>
          <w:szCs w:val="20"/>
        </w:rPr>
      </w:pPr>
    </w:p>
    <w:p w14:paraId="611EB5F9" w14:textId="77777777" w:rsidR="00005730" w:rsidRPr="00874248" w:rsidRDefault="00005730" w:rsidP="00005730">
      <w:pPr>
        <w:spacing w:after="0"/>
        <w:rPr>
          <w:rFonts w:ascii="Calibri body" w:hAnsi="Calibri body"/>
          <w:sz w:val="20"/>
          <w:szCs w:val="20"/>
        </w:rPr>
      </w:pPr>
      <w:r w:rsidRPr="00874248">
        <w:rPr>
          <w:rFonts w:ascii="Calibri body" w:hAnsi="Calibri body"/>
          <w:sz w:val="20"/>
          <w:szCs w:val="20"/>
        </w:rPr>
        <w:t>Sincerely,</w:t>
      </w:r>
    </w:p>
    <w:p w14:paraId="7237ECDE" w14:textId="77777777" w:rsidR="00005730" w:rsidRPr="00874248" w:rsidRDefault="00005730" w:rsidP="00005730">
      <w:pPr>
        <w:spacing w:after="0"/>
        <w:rPr>
          <w:rFonts w:ascii="Calibri body" w:hAnsi="Calibri body"/>
          <w:sz w:val="20"/>
          <w:szCs w:val="20"/>
        </w:rPr>
      </w:pPr>
      <w:r w:rsidRPr="00874248">
        <w:rPr>
          <w:rFonts w:ascii="Calibri body" w:hAnsi="Calibri body"/>
          <w:sz w:val="20"/>
          <w:szCs w:val="20"/>
        </w:rPr>
        <w:t>[Insert Name]</w:t>
      </w:r>
    </w:p>
    <w:p w14:paraId="6686F190" w14:textId="77777777" w:rsidR="00005730" w:rsidRPr="00874248" w:rsidRDefault="00005730" w:rsidP="00005730">
      <w:pPr>
        <w:rPr>
          <w:rFonts w:ascii="Calibri body" w:hAnsi="Calibri body"/>
          <w:sz w:val="20"/>
          <w:szCs w:val="20"/>
        </w:rPr>
      </w:pPr>
    </w:p>
    <w:p w14:paraId="104D8BE3" w14:textId="77777777" w:rsidR="002D7E1B" w:rsidRPr="00874248" w:rsidRDefault="002D7E1B" w:rsidP="00005730">
      <w:pPr>
        <w:rPr>
          <w:rFonts w:ascii="Calibri body" w:hAnsi="Calibri body"/>
          <w:sz w:val="20"/>
          <w:szCs w:val="20"/>
        </w:rPr>
      </w:pPr>
    </w:p>
    <w:sectPr w:rsidR="002D7E1B" w:rsidRPr="00874248" w:rsidSect="001E0F87">
      <w:headerReference w:type="even" r:id="rId11"/>
      <w:headerReference w:type="default" r:id="rId12"/>
      <w:footerReference w:type="even" r:id="rId13"/>
      <w:headerReference w:type="first" r:id="rId14"/>
      <w:pgSz w:w="12240" w:h="15840"/>
      <w:pgMar w:top="720" w:right="720" w:bottom="720" w:left="72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72874B" w14:textId="77777777" w:rsidR="00DF60D0" w:rsidRDefault="00DF60D0">
      <w:pPr>
        <w:spacing w:after="0" w:line="240" w:lineRule="auto"/>
      </w:pPr>
      <w:r>
        <w:separator/>
      </w:r>
    </w:p>
  </w:endnote>
  <w:endnote w:type="continuationSeparator" w:id="0">
    <w:p w14:paraId="0EA6B0A1" w14:textId="77777777" w:rsidR="00DF60D0" w:rsidRDefault="00DF60D0">
      <w:pPr>
        <w:spacing w:after="0" w:line="240" w:lineRule="auto"/>
      </w:pPr>
      <w:r>
        <w:continuationSeparator/>
      </w:r>
    </w:p>
  </w:endnote>
  <w:endnote w:type="continuationNotice" w:id="1">
    <w:p w14:paraId="4E199EE5" w14:textId="77777777" w:rsidR="00DF60D0" w:rsidRDefault="00DF60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body">
    <w:altName w:val="Cambria"/>
    <w:panose1 w:val="00000000000000000000"/>
    <w:charset w:val="00"/>
    <w:family w:val="roman"/>
    <w:notTrueType/>
    <w:pitch w:val="default"/>
  </w:font>
  <w:font w:name="Jost">
    <w:altName w:val="Calibri"/>
    <w:panose1 w:val="00000000000000000000"/>
    <w:charset w:val="00"/>
    <w:family w:val="auto"/>
    <w:pitch w:val="variable"/>
    <w:sig w:usb0="A00002EF" w:usb1="0000205B" w:usb2="00000010" w:usb3="00000000" w:csb0="000000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DD7921" w14:textId="77777777" w:rsidR="004956B5" w:rsidRDefault="000200D8">
    <w:pPr>
      <w:pStyle w:val="Footer"/>
    </w:pPr>
    <w:r>
      <w:rPr>
        <w:noProof/>
      </w:rPr>
      <w:drawing>
        <wp:inline distT="0" distB="0" distL="0" distR="0" wp14:anchorId="00380D25" wp14:editId="015D0449">
          <wp:extent cx="5934075" cy="485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34075" cy="485775"/>
                  </a:xfrm>
                  <a:prstGeom prst="rect">
                    <a:avLst/>
                  </a:prstGeom>
                  <a:noFill/>
                  <a:ln>
                    <a:noFill/>
                  </a:ln>
                </pic:spPr>
              </pic:pic>
            </a:graphicData>
          </a:graphic>
        </wp:inline>
      </w:drawing>
    </w:r>
    <w:r>
      <w:rPr>
        <w:noProof/>
      </w:rPr>
      <w:drawing>
        <wp:inline distT="0" distB="0" distL="0" distR="0" wp14:anchorId="687A0EB4" wp14:editId="2D9301B8">
          <wp:extent cx="5934075" cy="4762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34075" cy="47625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8D3B8F" w14:textId="77777777" w:rsidR="00DF60D0" w:rsidRDefault="00DF60D0">
      <w:pPr>
        <w:spacing w:after="0" w:line="240" w:lineRule="auto"/>
      </w:pPr>
      <w:r>
        <w:separator/>
      </w:r>
    </w:p>
  </w:footnote>
  <w:footnote w:type="continuationSeparator" w:id="0">
    <w:p w14:paraId="4F86BEF0" w14:textId="77777777" w:rsidR="00DF60D0" w:rsidRDefault="00DF60D0">
      <w:pPr>
        <w:spacing w:after="0" w:line="240" w:lineRule="auto"/>
      </w:pPr>
      <w:r>
        <w:continuationSeparator/>
      </w:r>
    </w:p>
  </w:footnote>
  <w:footnote w:type="continuationNotice" w:id="1">
    <w:p w14:paraId="6B731016" w14:textId="77777777" w:rsidR="00DF60D0" w:rsidRDefault="00DF60D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212BA7" w14:textId="38BB11FB" w:rsidR="00DC0D9C" w:rsidRDefault="00DC0D9C">
    <w:pPr>
      <w:pStyle w:val="Header"/>
    </w:pPr>
    <w:r>
      <w:rPr>
        <w:noProof/>
      </w:rPr>
      <mc:AlternateContent>
        <mc:Choice Requires="wps">
          <w:drawing>
            <wp:anchor distT="0" distB="0" distL="0" distR="0" simplePos="0" relativeHeight="251658241" behindDoc="0" locked="0" layoutInCell="1" allowOverlap="1" wp14:anchorId="7BAD9256" wp14:editId="1AAD61A0">
              <wp:simplePos x="635" y="635"/>
              <wp:positionH relativeFrom="page">
                <wp:align>center</wp:align>
              </wp:positionH>
              <wp:positionV relativeFrom="page">
                <wp:align>top</wp:align>
              </wp:positionV>
              <wp:extent cx="716280" cy="408305"/>
              <wp:effectExtent l="0" t="0" r="7620" b="10795"/>
              <wp:wrapNone/>
              <wp:docPr id="1135518469" name="Text Box 2"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16280" cy="408305"/>
                      </a:xfrm>
                      <a:prstGeom prst="rect">
                        <a:avLst/>
                      </a:prstGeom>
                      <a:noFill/>
                      <a:ln>
                        <a:noFill/>
                      </a:ln>
                    </wps:spPr>
                    <wps:txbx>
                      <w:txbxContent>
                        <w:p w14:paraId="5753EF9B" w14:textId="4A1BEA72" w:rsidR="00DC0D9C" w:rsidRPr="00DC0D9C" w:rsidRDefault="00DC0D9C" w:rsidP="00DC0D9C">
                          <w:pPr>
                            <w:spacing w:after="0"/>
                            <w:rPr>
                              <w:rFonts w:ascii="Jost" w:eastAsia="Jost" w:hAnsi="Jost" w:cs="Jost"/>
                              <w:noProof/>
                              <w:color w:val="93979B"/>
                            </w:rPr>
                          </w:pPr>
                          <w:r w:rsidRPr="00DC0D9C">
                            <w:rPr>
                              <w:rFonts w:ascii="Jost" w:eastAsia="Jost" w:hAnsi="Jost" w:cs="Jost"/>
                              <w:noProof/>
                              <w:color w:val="93979B"/>
                            </w:rPr>
                            <w:t>Confidential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BAD9256" id="_x0000_t202" coordsize="21600,21600" o:spt="202" path="m,l,21600r21600,l21600,xe">
              <v:stroke joinstyle="miter"/>
              <v:path gradientshapeok="t" o:connecttype="rect"/>
            </v:shapetype>
            <v:shape id="_x0000_s1028" type="#_x0000_t202" alt="Confidential" style="position:absolute;margin-left:0;margin-top:0;width:56.4pt;height:32.15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" filled="f" stroked="f">
              <v:fill o:detectmouseclick="t"/>
              <v:textbox style="mso-fit-shape-to-text:t" inset="0,15pt,0,0">
                <w:txbxContent>
                  <w:p w14:paraId="5753EF9B" w14:textId="4A1BEA72" w:rsidR="00DC0D9C" w:rsidRPr="00DC0D9C" w:rsidRDefault="00DC0D9C" w:rsidP="00DC0D9C">
                    <w:pPr>
                      <w:spacing w:after="0"/>
                      <w:rPr>
                        <w:rFonts w:ascii="Jost" w:eastAsia="Jost" w:hAnsi="Jost" w:cs="Jost"/>
                        <w:noProof/>
                        <w:color w:val="93979B"/>
                      </w:rPr>
                    </w:pPr>
                    <w:r w:rsidRPr="00DC0D9C">
                      <w:rPr>
                        <w:rFonts w:ascii="Jost" w:eastAsia="Jost" w:hAnsi="Jost" w:cs="Jost"/>
                        <w:noProof/>
                        <w:color w:val="93979B"/>
                      </w:rPr>
                      <w:t>Confidential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475D48" w14:textId="75FFA3FB" w:rsidR="004956B5" w:rsidRDefault="00DC0D9C" w:rsidP="00CB4F74">
    <w:pPr>
      <w:pStyle w:val="Header"/>
      <w:jc w:val="center"/>
    </w:pPr>
    <w:r>
      <w:rPr>
        <w:noProof/>
      </w:rPr>
      <mc:AlternateContent>
        <mc:Choice Requires="wps">
          <w:drawing>
            <wp:anchor distT="0" distB="0" distL="0" distR="0" simplePos="0" relativeHeight="251658242" behindDoc="0" locked="0" layoutInCell="1" allowOverlap="1" wp14:anchorId="6086BE84" wp14:editId="00A74290">
              <wp:simplePos x="461554" y="278674"/>
              <wp:positionH relativeFrom="page">
                <wp:align>center</wp:align>
              </wp:positionH>
              <wp:positionV relativeFrom="page">
                <wp:align>top</wp:align>
              </wp:positionV>
              <wp:extent cx="716280" cy="408305"/>
              <wp:effectExtent l="0" t="0" r="7620" b="10795"/>
              <wp:wrapNone/>
              <wp:docPr id="1111657765" name="Text Box 3"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16280" cy="408305"/>
                      </a:xfrm>
                      <a:prstGeom prst="rect">
                        <a:avLst/>
                      </a:prstGeom>
                      <a:noFill/>
                      <a:ln>
                        <a:noFill/>
                      </a:ln>
                    </wps:spPr>
                    <wps:txbx>
                      <w:txbxContent>
                        <w:p w14:paraId="4776FCD1" w14:textId="3ACDBD76" w:rsidR="00DC0D9C" w:rsidRPr="00DC0D9C" w:rsidRDefault="00DC0D9C" w:rsidP="00DC0D9C">
                          <w:pPr>
                            <w:spacing w:after="0"/>
                            <w:rPr>
                              <w:rFonts w:ascii="Jost" w:eastAsia="Jost" w:hAnsi="Jost" w:cs="Jost"/>
                              <w:noProof/>
                              <w:color w:val="93979B"/>
                            </w:rPr>
                          </w:pPr>
                          <w:r w:rsidRPr="00DC0D9C">
                            <w:rPr>
                              <w:rFonts w:ascii="Jost" w:eastAsia="Jost" w:hAnsi="Jost" w:cs="Jost"/>
                              <w:noProof/>
                              <w:color w:val="93979B"/>
                            </w:rPr>
                            <w:t>Confidential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086BE84" id="_x0000_t202" coordsize="21600,21600" o:spt="202" path="m,l,21600r21600,l21600,xe">
              <v:stroke joinstyle="miter"/>
              <v:path gradientshapeok="t" o:connecttype="rect"/>
            </v:shapetype>
            <v:shape id="Text Box 3" o:spid="_x0000_s1029" type="#_x0000_t202" alt="Confidential" style="position:absolute;left:0;text-align:left;margin-left:0;margin-top:0;width:56.4pt;height:32.15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" filled="f" stroked="f">
              <v:fill o:detectmouseclick="t"/>
              <v:textbox style="mso-fit-shape-to-text:t" inset="0,15pt,0,0">
                <w:txbxContent>
                  <w:p w14:paraId="4776FCD1" w14:textId="3ACDBD76" w:rsidR="00DC0D9C" w:rsidRPr="00DC0D9C" w:rsidRDefault="00DC0D9C" w:rsidP="00DC0D9C">
                    <w:pPr>
                      <w:spacing w:after="0"/>
                      <w:rPr>
                        <w:rFonts w:ascii="Jost" w:eastAsia="Jost" w:hAnsi="Jost" w:cs="Jost"/>
                        <w:noProof/>
                        <w:color w:val="93979B"/>
                      </w:rPr>
                    </w:pPr>
                    <w:r w:rsidRPr="00DC0D9C">
                      <w:rPr>
                        <w:rFonts w:ascii="Jost" w:eastAsia="Jost" w:hAnsi="Jost" w:cs="Jost"/>
                        <w:noProof/>
                        <w:color w:val="93979B"/>
                      </w:rPr>
                      <w:t>Confidential</w:t>
                    </w:r>
                  </w:p>
                </w:txbxContent>
              </v:textbox>
              <w10:wrap anchorx="page" anchory="page"/>
            </v:shape>
          </w:pict>
        </mc:Fallback>
      </mc:AlternateContent>
    </w:r>
    <w:r w:rsidR="00CB4F74">
      <w:rPr>
        <w:noProof/>
      </w:rPr>
      <w:drawing>
        <wp:inline distT="0" distB="0" distL="0" distR="0" wp14:anchorId="6B42C818" wp14:editId="2D046F5F">
          <wp:extent cx="5179695" cy="1064895"/>
          <wp:effectExtent l="0" t="0" r="1905" b="1905"/>
          <wp:docPr id="74637672" name="Picture 4" descr="A close up of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37672" name="Picture 4" descr="A close up of a black background&#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179695" cy="106489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2E653C" w14:textId="67AF9FA4" w:rsidR="00DC0D9C" w:rsidRDefault="00DC0D9C">
    <w:pPr>
      <w:pStyle w:val="Header"/>
    </w:pPr>
    <w:r>
      <w:rPr>
        <w:noProof/>
      </w:rPr>
      <mc:AlternateContent>
        <mc:Choice Requires="wps">
          <w:drawing>
            <wp:anchor distT="0" distB="0" distL="0" distR="0" simplePos="0" relativeHeight="251658240" behindDoc="0" locked="0" layoutInCell="1" allowOverlap="1" wp14:anchorId="578C44F2" wp14:editId="0BE80B5B">
              <wp:simplePos x="635" y="635"/>
              <wp:positionH relativeFrom="page">
                <wp:align>center</wp:align>
              </wp:positionH>
              <wp:positionV relativeFrom="page">
                <wp:align>top</wp:align>
              </wp:positionV>
              <wp:extent cx="716280" cy="408305"/>
              <wp:effectExtent l="0" t="0" r="7620" b="10795"/>
              <wp:wrapNone/>
              <wp:docPr id="497537303" name="Text Box 1"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16280" cy="408305"/>
                      </a:xfrm>
                      <a:prstGeom prst="rect">
                        <a:avLst/>
                      </a:prstGeom>
                      <a:noFill/>
                      <a:ln>
                        <a:noFill/>
                      </a:ln>
                    </wps:spPr>
                    <wps:txbx>
                      <w:txbxContent>
                        <w:p w14:paraId="059C9D40" w14:textId="64496628" w:rsidR="00DC0D9C" w:rsidRPr="00DC0D9C" w:rsidRDefault="00DC0D9C" w:rsidP="00DC0D9C">
                          <w:pPr>
                            <w:spacing w:after="0"/>
                            <w:rPr>
                              <w:rFonts w:ascii="Jost" w:eastAsia="Jost" w:hAnsi="Jost" w:cs="Jost"/>
                              <w:noProof/>
                              <w:color w:val="93979B"/>
                            </w:rPr>
                          </w:pPr>
                          <w:r w:rsidRPr="00DC0D9C">
                            <w:rPr>
                              <w:rFonts w:ascii="Jost" w:eastAsia="Jost" w:hAnsi="Jost" w:cs="Jost"/>
                              <w:noProof/>
                              <w:color w:val="93979B"/>
                            </w:rPr>
                            <w:t>Confidential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78C44F2" id="_x0000_t202" coordsize="21600,21600" o:spt="202" path="m,l,21600r21600,l21600,xe">
              <v:stroke joinstyle="miter"/>
              <v:path gradientshapeok="t" o:connecttype="rect"/>
            </v:shapetype>
            <v:shape id="Text Box 1" o:spid="_x0000_s1030" type="#_x0000_t202" alt="Confidential" style="position:absolute;margin-left:0;margin-top:0;width:56.4pt;height:32.1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" filled="f" stroked="f">
              <v:fill o:detectmouseclick="t"/>
              <v:textbox style="mso-fit-shape-to-text:t" inset="0,15pt,0,0">
                <w:txbxContent>
                  <w:p w14:paraId="059C9D40" w14:textId="64496628" w:rsidR="00DC0D9C" w:rsidRPr="00DC0D9C" w:rsidRDefault="00DC0D9C" w:rsidP="00DC0D9C">
                    <w:pPr>
                      <w:spacing w:after="0"/>
                      <w:rPr>
                        <w:rFonts w:ascii="Jost" w:eastAsia="Jost" w:hAnsi="Jost" w:cs="Jost"/>
                        <w:noProof/>
                        <w:color w:val="93979B"/>
                      </w:rPr>
                    </w:pPr>
                    <w:r w:rsidRPr="00DC0D9C">
                      <w:rPr>
                        <w:rFonts w:ascii="Jost" w:eastAsia="Jost" w:hAnsi="Jost" w:cs="Jost"/>
                        <w:noProof/>
                        <w:color w:val="93979B"/>
                      </w:rPr>
                      <w:t>Confidential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5CC33F9"/>
    <w:multiLevelType w:val="hybridMultilevel"/>
    <w:tmpl w:val="484C0E06"/>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1" w15:restartNumberingAfterBreak="0">
    <w:nsid w:val="64B845FB"/>
    <w:multiLevelType w:val="hybridMultilevel"/>
    <w:tmpl w:val="C88C4FB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16cid:durableId="2075395936">
    <w:abstractNumId w:val="1"/>
  </w:num>
  <w:num w:numId="2" w16cid:durableId="13183877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730"/>
    <w:rsid w:val="00005730"/>
    <w:rsid w:val="00010A11"/>
    <w:rsid w:val="000200D8"/>
    <w:rsid w:val="00074B1F"/>
    <w:rsid w:val="000A5A60"/>
    <w:rsid w:val="000A7C58"/>
    <w:rsid w:val="001D4612"/>
    <w:rsid w:val="002D02D6"/>
    <w:rsid w:val="002D7E1B"/>
    <w:rsid w:val="002F27EB"/>
    <w:rsid w:val="00360A79"/>
    <w:rsid w:val="004956B5"/>
    <w:rsid w:val="004A30E8"/>
    <w:rsid w:val="00503E11"/>
    <w:rsid w:val="00562C99"/>
    <w:rsid w:val="00565DCF"/>
    <w:rsid w:val="005668D4"/>
    <w:rsid w:val="006D33B8"/>
    <w:rsid w:val="006F3736"/>
    <w:rsid w:val="006F37B4"/>
    <w:rsid w:val="00874248"/>
    <w:rsid w:val="00880852"/>
    <w:rsid w:val="008A1285"/>
    <w:rsid w:val="008F102E"/>
    <w:rsid w:val="00923132"/>
    <w:rsid w:val="009666CC"/>
    <w:rsid w:val="009A15E8"/>
    <w:rsid w:val="00A51D3A"/>
    <w:rsid w:val="00AF5865"/>
    <w:rsid w:val="00B22504"/>
    <w:rsid w:val="00CB4F74"/>
    <w:rsid w:val="00CE1E47"/>
    <w:rsid w:val="00D3170E"/>
    <w:rsid w:val="00D70DAA"/>
    <w:rsid w:val="00DC0D9C"/>
    <w:rsid w:val="00DF60D0"/>
    <w:rsid w:val="00E06690"/>
    <w:rsid w:val="00E17DB4"/>
    <w:rsid w:val="00E4094D"/>
    <w:rsid w:val="00E54E7D"/>
    <w:rsid w:val="00E64889"/>
    <w:rsid w:val="00E95E6F"/>
    <w:rsid w:val="00F164E0"/>
    <w:rsid w:val="00F406CA"/>
    <w:rsid w:val="00FB46CD"/>
    <w:rsid w:val="00FD5D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BAD9E6"/>
  <w15:chartTrackingRefBased/>
  <w15:docId w15:val="{134BF22E-D946-4829-BA3E-0677A67E6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57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05730"/>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005730"/>
    <w:rPr>
      <w:rFonts w:ascii="Times New Roman" w:eastAsia="Times New Roman" w:hAnsi="Times New Roman" w:cs="Times New Roman"/>
      <w:sz w:val="24"/>
      <w:szCs w:val="24"/>
    </w:rPr>
  </w:style>
  <w:style w:type="character" w:styleId="Hyperlink">
    <w:name w:val="Hyperlink"/>
    <w:basedOn w:val="DefaultParagraphFont"/>
    <w:rsid w:val="00005730"/>
    <w:rPr>
      <w:color w:val="0000FF"/>
      <w:u w:val="single"/>
    </w:rPr>
  </w:style>
  <w:style w:type="paragraph" w:styleId="Footer">
    <w:name w:val="footer"/>
    <w:basedOn w:val="Normal"/>
    <w:link w:val="FooterChar"/>
    <w:uiPriority w:val="99"/>
    <w:unhideWhenUsed/>
    <w:rsid w:val="000057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5730"/>
  </w:style>
  <w:style w:type="paragraph" w:customStyle="1" w:styleId="paragraph">
    <w:name w:val="paragraph"/>
    <w:basedOn w:val="Normal"/>
    <w:rsid w:val="0000573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005730"/>
  </w:style>
  <w:style w:type="character" w:customStyle="1" w:styleId="scxw153351596">
    <w:name w:val="scxw153351596"/>
    <w:basedOn w:val="DefaultParagraphFont"/>
    <w:rsid w:val="00005730"/>
  </w:style>
  <w:style w:type="character" w:customStyle="1" w:styleId="cf01">
    <w:name w:val="cf01"/>
    <w:basedOn w:val="DefaultParagraphFont"/>
    <w:rsid w:val="00005730"/>
    <w:rPr>
      <w:rFonts w:ascii="Segoe UI" w:hAnsi="Segoe UI" w:cs="Segoe UI" w:hint="default"/>
      <w:sz w:val="18"/>
      <w:szCs w:val="18"/>
    </w:rPr>
  </w:style>
  <w:style w:type="paragraph" w:styleId="ListParagraph">
    <w:name w:val="List Paragraph"/>
    <w:basedOn w:val="Normal"/>
    <w:uiPriority w:val="34"/>
    <w:qFormat/>
    <w:rsid w:val="00D3170E"/>
    <w:pPr>
      <w:ind w:left="720"/>
      <w:contextualSpacing/>
    </w:pPr>
  </w:style>
  <w:style w:type="character" w:styleId="UnresolvedMention">
    <w:name w:val="Unresolved Mention"/>
    <w:basedOn w:val="DefaultParagraphFont"/>
    <w:uiPriority w:val="99"/>
    <w:semiHidden/>
    <w:unhideWhenUsed/>
    <w:rsid w:val="006F3736"/>
    <w:rPr>
      <w:color w:val="605E5C"/>
      <w:shd w:val="clear" w:color="auto" w:fill="E1DFDD"/>
    </w:rPr>
  </w:style>
  <w:style w:type="character" w:styleId="FollowedHyperlink">
    <w:name w:val="FollowedHyperlink"/>
    <w:basedOn w:val="DefaultParagraphFont"/>
    <w:uiPriority w:val="99"/>
    <w:semiHidden/>
    <w:unhideWhenUsed/>
    <w:rsid w:val="006F373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onference.icpic.com/scientific-programm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4b7e898-04f1-46bd-9cf6-c74bf04adc9a" xsi:nil="true"/>
    <lcf76f155ced4ddcb4097134ff3c332f xmlns="1a32cb35-e52c-4c2d-b97c-045b8605d23b">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2AD1CF98324DF4FAAC1D53032E6680B" ma:contentTypeVersion="11" ma:contentTypeDescription="Create a new document." ma:contentTypeScope="" ma:versionID="3eeda4e0925994b943a369e3c7138a53">
  <xsd:schema xmlns:xsd="http://www.w3.org/2001/XMLSchema" xmlns:xs="http://www.w3.org/2001/XMLSchema" xmlns:p="http://schemas.microsoft.com/office/2006/metadata/properties" xmlns:ns2="1a32cb35-e52c-4c2d-b97c-045b8605d23b" xmlns:ns3="a4b7e898-04f1-46bd-9cf6-c74bf04adc9a" targetNamespace="http://schemas.microsoft.com/office/2006/metadata/properties" ma:root="true" ma:fieldsID="419187dca41d41f8ee049bf67098dbaa" ns2:_="" ns3:_="">
    <xsd:import namespace="1a32cb35-e52c-4c2d-b97c-045b8605d23b"/>
    <xsd:import namespace="a4b7e898-04f1-46bd-9cf6-c74bf04adc9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32cb35-e52c-4c2d-b97c-045b8605d2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06aaa40-c663-4506-a8f2-94edda6b6de5"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b7e898-04f1-46bd-9cf6-c74bf04adc9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595a8ce-9530-4500-9474-c9fd3b2db55f}" ma:internalName="TaxCatchAll" ma:showField="CatchAllData" ma:web="a4b7e898-04f1-46bd-9cf6-c74bf04adc9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D5CB68-D7F8-49BA-941A-66A1F7D767B8}">
  <ds:schemaRefs>
    <ds:schemaRef ds:uri="http://schemas.microsoft.com/office/2006/metadata/properties"/>
    <ds:schemaRef ds:uri="http://schemas.microsoft.com/office/infopath/2007/PartnerControls"/>
    <ds:schemaRef ds:uri="a4b7e898-04f1-46bd-9cf6-c74bf04adc9a"/>
    <ds:schemaRef ds:uri="1a32cb35-e52c-4c2d-b97c-045b8605d23b"/>
  </ds:schemaRefs>
</ds:datastoreItem>
</file>

<file path=customXml/itemProps2.xml><?xml version="1.0" encoding="utf-8"?>
<ds:datastoreItem xmlns:ds="http://schemas.openxmlformats.org/officeDocument/2006/customXml" ds:itemID="{D0C44A50-7BA5-4BCB-9C4D-5955731427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32cb35-e52c-4c2d-b97c-045b8605d23b"/>
    <ds:schemaRef ds:uri="a4b7e898-04f1-46bd-9cf6-c74bf04adc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7143C1-FDFD-4234-8693-284EF871873F}">
  <ds:schemaRefs>
    <ds:schemaRef ds:uri="http://schemas.microsoft.com/sharepoint/v3/contenttype/forms"/>
  </ds:schemaRefs>
</ds:datastoreItem>
</file>

<file path=docMetadata/LabelInfo.xml><?xml version="1.0" encoding="utf-8"?>
<clbl:labelList xmlns:clbl="http://schemas.microsoft.com/office/2020/mipLabelMetadata">
  <clbl:label id="{686f3fda-574e-4a94-abb4-8a294c9a9778}" enabled="1" method="Privileged" siteId="{ac144e41-8001-48f0-9e1c-170716ed06b6}" removed="0"/>
</clbl:labelList>
</file>

<file path=docProps/app.xml><?xml version="1.0" encoding="utf-8"?>
<Properties xmlns="http://schemas.openxmlformats.org/officeDocument/2006/extended-properties" xmlns:vt="http://schemas.openxmlformats.org/officeDocument/2006/docPropsVTypes">
  <Template>Normal</Template>
  <TotalTime>84</TotalTime>
  <Pages>1</Pages>
  <Words>262</Words>
  <Characters>1494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Jones</dc:creator>
  <cp:keywords/>
  <dc:description/>
  <cp:lastModifiedBy>Lara Schneider</cp:lastModifiedBy>
  <cp:revision>23</cp:revision>
  <dcterms:created xsi:type="dcterms:W3CDTF">2024-11-20T09:55:00Z</dcterms:created>
  <dcterms:modified xsi:type="dcterms:W3CDTF">2024-11-28T12:13:00Z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1da7d117,43aea305,42428d25</vt:lpwstr>
  </property>
  <property fmtid="{D5CDD505-2E9C-101B-9397-08002B2CF9AE}" pid="3" name="ClassificationContentMarkingHeaderFontProps">
    <vt:lpwstr>#93979b,11,Jost</vt:lpwstr>
  </property>
  <property fmtid="{D5CDD505-2E9C-101B-9397-08002B2CF9AE}" pid="4" name="ClassificationContentMarkingHeaderText">
    <vt:lpwstr>Confidential</vt:lpwstr>
  </property>
  <property fmtid="{D5CDD505-2E9C-101B-9397-08002B2CF9AE}" pid="5" name="ContentTypeId">
    <vt:lpwstr>0x01010042AD1CF98324DF4FAAC1D53032E6680B</vt:lpwstr>
  </property>
  <property fmtid="{D5CDD505-2E9C-101B-9397-08002B2CF9AE}" pid="6" name="MediaServiceImageTags">
    <vt:lpwstr/>
  </property>
</Properties>
</file>